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1C63" w14:textId="77777777" w:rsidR="00C17338" w:rsidRPr="007F27A8" w:rsidRDefault="00C17338" w:rsidP="007F27A8">
      <w:pPr>
        <w:pStyle w:val="1"/>
        <w:spacing w:before="0" w:line="240" w:lineRule="atLeast"/>
        <w:ind w:right="283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F27A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МАДОУ «Детский сад № 31»</w:t>
      </w:r>
    </w:p>
    <w:p w14:paraId="402F6AB0" w14:textId="414FF115" w:rsidR="00C17338" w:rsidRPr="007F27A8" w:rsidRDefault="009E73C6" w:rsidP="007F27A8">
      <w:pPr>
        <w:pStyle w:val="1"/>
        <w:spacing w:before="0" w:line="240" w:lineRule="atLeast"/>
        <w:ind w:right="2835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7F2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Конструкт </w:t>
      </w:r>
      <w:r w:rsidR="00C17338" w:rsidRPr="007F2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НОД: «Квест </w:t>
      </w:r>
      <w:r w:rsidR="00C17338" w:rsidRPr="007F27A8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по сказке А.С. Пушкина «</w:t>
      </w:r>
      <w:r w:rsidR="006D4C5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Золотая рыбка</w:t>
      </w:r>
      <w:r w:rsidR="00C17338" w:rsidRPr="007F27A8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»</w:t>
      </w:r>
    </w:p>
    <w:p w14:paraId="48792629" w14:textId="050DB8F2" w:rsidR="00C17338" w:rsidRPr="007F27A8" w:rsidRDefault="00C17338" w:rsidP="007F27A8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F27A8">
        <w:rPr>
          <w:rFonts w:ascii="Times New Roman" w:hAnsi="Times New Roman" w:cs="Times New Roman"/>
          <w:b/>
          <w:bCs/>
          <w:sz w:val="24"/>
          <w:szCs w:val="24"/>
        </w:rPr>
        <w:t>Авторы -разработчики: Учитель- логопед Першина О.А.</w:t>
      </w:r>
    </w:p>
    <w:p w14:paraId="3973CCFA" w14:textId="16E98B6D" w:rsidR="009E73C6" w:rsidRPr="007F27A8" w:rsidRDefault="009E73C6" w:rsidP="007F27A8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F27A8">
        <w:rPr>
          <w:rFonts w:ascii="Times New Roman" w:hAnsi="Times New Roman" w:cs="Times New Roman"/>
          <w:b/>
          <w:bCs/>
          <w:sz w:val="24"/>
          <w:szCs w:val="24"/>
        </w:rPr>
        <w:t>Возрастная группа: 4-5 лет</w:t>
      </w:r>
    </w:p>
    <w:p w14:paraId="2A8B53DC" w14:textId="77777777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16E4">
        <w:rPr>
          <w:rFonts w:ascii="Times New Roman" w:hAnsi="Times New Roman" w:cs="Times New Roman"/>
          <w:b/>
          <w:bCs/>
          <w:sz w:val="24"/>
          <w:szCs w:val="24"/>
        </w:rPr>
        <w:t>Форма НОД</w:t>
      </w:r>
      <w:r w:rsidRPr="0027428B">
        <w:rPr>
          <w:rFonts w:ascii="Times New Roman" w:hAnsi="Times New Roman" w:cs="Times New Roman"/>
          <w:sz w:val="24"/>
          <w:szCs w:val="24"/>
        </w:rPr>
        <w:t>: Квест-игра, коммуникативно-речевой тренинг.</w:t>
      </w:r>
    </w:p>
    <w:p w14:paraId="3E1CEBE0" w14:textId="77777777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16E4">
        <w:rPr>
          <w:rFonts w:ascii="Times New Roman" w:hAnsi="Times New Roman" w:cs="Times New Roman"/>
          <w:b/>
          <w:bCs/>
          <w:sz w:val="24"/>
          <w:szCs w:val="24"/>
        </w:rPr>
        <w:t>Форма организации</w:t>
      </w:r>
      <w:r w:rsidRPr="0027428B">
        <w:rPr>
          <w:rFonts w:ascii="Times New Roman" w:hAnsi="Times New Roman" w:cs="Times New Roman"/>
          <w:sz w:val="24"/>
          <w:szCs w:val="24"/>
        </w:rPr>
        <w:t>: подгрупповая</w:t>
      </w:r>
    </w:p>
    <w:p w14:paraId="7691B8C1" w14:textId="77777777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7428B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4F69AFC9" w14:textId="6871921B" w:rsidR="009E73C6" w:rsidRPr="0027428B" w:rsidRDefault="0075113B" w:rsidP="0027428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р</w:t>
      </w:r>
      <w:r w:rsidR="009E73C6" w:rsidRPr="0027428B">
        <w:rPr>
          <w:rFonts w:ascii="Times New Roman" w:hAnsi="Times New Roman" w:cs="Times New Roman"/>
          <w:sz w:val="24"/>
          <w:szCs w:val="24"/>
        </w:rPr>
        <w:t xml:space="preserve">азвитие у детей познавательных интересов и умения решать интеллектуальные задачи адекватные возрасту через совместную </w:t>
      </w:r>
      <w:r w:rsidRPr="0027428B">
        <w:rPr>
          <w:rFonts w:ascii="Times New Roman" w:hAnsi="Times New Roman" w:cs="Times New Roman"/>
          <w:sz w:val="24"/>
          <w:szCs w:val="24"/>
        </w:rPr>
        <w:t>деятельность,</w:t>
      </w:r>
    </w:p>
    <w:p w14:paraId="24898C9C" w14:textId="77777777" w:rsidR="009E73C6" w:rsidRPr="0027428B" w:rsidRDefault="009E73C6" w:rsidP="0027428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формирование благоприятного эмоционального фона взаимодействия в предметно-игровой среде ДОУ, развитие совместной коммуникативной и творческо-конструктивной деятельности.</w:t>
      </w:r>
    </w:p>
    <w:p w14:paraId="4BE4074D" w14:textId="77777777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7428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5F8EB85" w14:textId="234F286E" w:rsidR="009E73C6" w:rsidRPr="0027428B" w:rsidRDefault="00FF16E4" w:rsidP="0027428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7428B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14:paraId="396FF8ED" w14:textId="77777777" w:rsidR="009E73C6" w:rsidRPr="0027428B" w:rsidRDefault="009E73C6" w:rsidP="0027428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формировать у детей умения взаимодействовать с педагогом и со сверстниками (устанавливать эмоциональный контакт, умение здороваться, друг другу улыбаться, говорить добрые слова);</w:t>
      </w:r>
    </w:p>
    <w:p w14:paraId="17AD6B00" w14:textId="77777777" w:rsidR="009E73C6" w:rsidRPr="0027428B" w:rsidRDefault="009E73C6" w:rsidP="0027428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формировать у детей навыки социально приемлемых форм поведения (умение сдерживать себя, слушать внимательно, не перебивать, сосредотачиваться, действовать согласованно);</w:t>
      </w:r>
    </w:p>
    <w:p w14:paraId="72EE9CBD" w14:textId="77777777" w:rsidR="009E73C6" w:rsidRPr="0027428B" w:rsidRDefault="009E73C6" w:rsidP="0027428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развивать произвольность (умения слушать инструкцию взрослого, соблюдать правила игры.)</w:t>
      </w:r>
    </w:p>
    <w:p w14:paraId="46FFF246" w14:textId="77777777" w:rsidR="009E73C6" w:rsidRPr="0027428B" w:rsidRDefault="009E73C6" w:rsidP="0027428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расширить, уточнить и активизировать словарь по лексической теме</w:t>
      </w:r>
    </w:p>
    <w:p w14:paraId="63FE4BC2" w14:textId="77777777" w:rsidR="009E73C6" w:rsidRPr="0027428B" w:rsidRDefault="009E73C6" w:rsidP="0027428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совершенствовать умения вслушиваться в обращенную речь;</w:t>
      </w:r>
    </w:p>
    <w:p w14:paraId="2DAD33A2" w14:textId="77777777" w:rsidR="009E73C6" w:rsidRPr="0027428B" w:rsidRDefault="009E73C6" w:rsidP="0027428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развивать диалогическую речь;</w:t>
      </w:r>
    </w:p>
    <w:p w14:paraId="68A2A5BE" w14:textId="77777777" w:rsidR="009E73C6" w:rsidRPr="0027428B" w:rsidRDefault="009E73C6" w:rsidP="0027428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 xml:space="preserve">обучать составлению простых предложений по вопросам, по </w:t>
      </w:r>
      <w:proofErr w:type="spellStart"/>
      <w:r w:rsidRPr="0027428B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27428B">
        <w:rPr>
          <w:rFonts w:ascii="Times New Roman" w:hAnsi="Times New Roman" w:cs="Times New Roman"/>
          <w:sz w:val="24"/>
          <w:szCs w:val="24"/>
        </w:rPr>
        <w:t xml:space="preserve"> и согласованию слов в предложении.</w:t>
      </w:r>
    </w:p>
    <w:p w14:paraId="42BD4656" w14:textId="77777777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27428B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 задачи</w:t>
      </w:r>
      <w:r w:rsidRPr="0027428B">
        <w:rPr>
          <w:rFonts w:ascii="Times New Roman" w:hAnsi="Times New Roman" w:cs="Times New Roman"/>
          <w:i/>
          <w:sz w:val="24"/>
          <w:szCs w:val="24"/>
        </w:rPr>
        <w:t>:</w:t>
      </w:r>
    </w:p>
    <w:p w14:paraId="724022B0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понизить агрессивность, импульсивность, эмоциональное и мышечное напряжение;</w:t>
      </w:r>
    </w:p>
    <w:p w14:paraId="217FA4CA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расширять сферу эмоционально-чувственного опыта детей через взаимодействие с различными материалами и собственными ощущениями.</w:t>
      </w:r>
    </w:p>
    <w:p w14:paraId="38E18DC2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развивать интерес к сверстникам, коммуникативные навыки, уверенность в себе;</w:t>
      </w:r>
    </w:p>
    <w:p w14:paraId="4008240B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способствовать формированию волевых качеств (умение доводить начатое дело до конца, радоваться успеху).</w:t>
      </w:r>
    </w:p>
    <w:p w14:paraId="135B884D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способствовать проявлению инициативности и самостоятельности в процессе занятия;</w:t>
      </w:r>
    </w:p>
    <w:p w14:paraId="39889E55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способствовать проявлению положительных эмоций;</w:t>
      </w:r>
    </w:p>
    <w:p w14:paraId="492EEABC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создать условия для развития логического мышления, сообразительности, внимания.</w:t>
      </w:r>
    </w:p>
    <w:p w14:paraId="27F00F8E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развивать смекалку, зрительную память, воображение.</w:t>
      </w:r>
    </w:p>
    <w:p w14:paraId="3F918B95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4DA4BA88" w14:textId="77777777" w:rsidR="009E73C6" w:rsidRPr="0027428B" w:rsidRDefault="009E73C6" w:rsidP="0027428B">
      <w:pPr>
        <w:spacing w:after="0" w:line="24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 xml:space="preserve">Стимулировать детей на: </w:t>
      </w:r>
    </w:p>
    <w:p w14:paraId="4394C05C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проявление инициативности и самостоятельности в общении со взрослым и сверстниками при решении личностных и интеллектуальных задач;</w:t>
      </w:r>
    </w:p>
    <w:p w14:paraId="3CA451CE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 xml:space="preserve">желание рассказывать о собственном замысле, способе его решения. </w:t>
      </w:r>
    </w:p>
    <w:p w14:paraId="06E31126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7428B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27428B">
        <w:rPr>
          <w:rFonts w:ascii="Times New Roman" w:hAnsi="Times New Roman" w:cs="Times New Roman"/>
          <w:sz w:val="24"/>
          <w:szCs w:val="24"/>
        </w:rPr>
        <w:t>азвивать творческую активность, целеустремлённость, настойчивость в достижении цели.</w:t>
      </w:r>
    </w:p>
    <w:p w14:paraId="501592F4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продолжать работу по развитию неречевых фонематических процессов.</w:t>
      </w:r>
    </w:p>
    <w:p w14:paraId="66B384AA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развивать артикуляционную, тонкую и общую моторику;</w:t>
      </w:r>
    </w:p>
    <w:p w14:paraId="0FF5486D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находчивость, сообразительность, быстроту реакции;</w:t>
      </w:r>
      <w:r w:rsidRPr="00274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828D5" w14:textId="77777777" w:rsidR="009E73C6" w:rsidRPr="0027428B" w:rsidRDefault="009E73C6" w:rsidP="0027428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развитие межполушарных связей.</w:t>
      </w:r>
    </w:p>
    <w:p w14:paraId="187345CE" w14:textId="77777777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7428B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14:paraId="19499BD2" w14:textId="77777777" w:rsidR="009E73C6" w:rsidRPr="0027428B" w:rsidRDefault="009E73C6" w:rsidP="0027428B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развивать умение работать в паре, налаживать партнерские отношения в процессе совместной деятельности.</w:t>
      </w:r>
    </w:p>
    <w:p w14:paraId="37EB92AB" w14:textId="77777777" w:rsidR="009E73C6" w:rsidRPr="0027428B" w:rsidRDefault="009E73C6" w:rsidP="0027428B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укреплять интерес к совместной деятельности со взрослым, сверстниками, к играм, задачам, требующим умственного напряжения и интеллектуального усилия.</w:t>
      </w:r>
    </w:p>
    <w:p w14:paraId="6366799E" w14:textId="77777777" w:rsidR="009E73C6" w:rsidRPr="0027428B" w:rsidRDefault="009E73C6" w:rsidP="0027428B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воспитывать эмпатию, дружеские отношения друг к другу, создание атмосферы единства;</w:t>
      </w:r>
    </w:p>
    <w:p w14:paraId="6D5497E2" w14:textId="77777777" w:rsidR="009E73C6" w:rsidRPr="0027428B" w:rsidRDefault="009E73C6" w:rsidP="0027428B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научить детей правильно понимать и выражать свои эмоции</w:t>
      </w:r>
    </w:p>
    <w:p w14:paraId="6153B21C" w14:textId="77777777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27428B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proofErr w:type="spellStart"/>
      <w:r w:rsidRPr="0027428B">
        <w:rPr>
          <w:rFonts w:ascii="Times New Roman" w:hAnsi="Times New Roman" w:cs="Times New Roman"/>
          <w:bCs/>
          <w:sz w:val="24"/>
          <w:szCs w:val="24"/>
        </w:rPr>
        <w:t>лепбук</w:t>
      </w:r>
      <w:proofErr w:type="spellEnd"/>
      <w:r w:rsidRPr="0027428B">
        <w:rPr>
          <w:rFonts w:ascii="Times New Roman" w:hAnsi="Times New Roman" w:cs="Times New Roman"/>
          <w:bCs/>
          <w:sz w:val="24"/>
          <w:szCs w:val="24"/>
        </w:rPr>
        <w:t xml:space="preserve"> «Сказки А.С. Пушкин, золотые яблочки, следы </w:t>
      </w:r>
      <w:proofErr w:type="gramStart"/>
      <w:r w:rsidRPr="0027428B">
        <w:rPr>
          <w:rFonts w:ascii="Times New Roman" w:hAnsi="Times New Roman" w:cs="Times New Roman"/>
          <w:bCs/>
          <w:sz w:val="24"/>
          <w:szCs w:val="24"/>
        </w:rPr>
        <w:t>для сказочной дорожке</w:t>
      </w:r>
      <w:proofErr w:type="gramEnd"/>
      <w:r w:rsidRPr="0027428B">
        <w:rPr>
          <w:rFonts w:ascii="Times New Roman" w:hAnsi="Times New Roman" w:cs="Times New Roman"/>
          <w:bCs/>
          <w:sz w:val="24"/>
          <w:szCs w:val="24"/>
        </w:rPr>
        <w:t>, баночки с сыпучими продуктами и монетками, мешочки с сыпучими продуктами и монетками, пластиковая рыбка, ткань голубого цвета, тарелки с кинетическим песком и маленькими рыбками, карандаши желтого цвета, карточки игра «Рисуем двумя руками».</w:t>
      </w:r>
    </w:p>
    <w:p w14:paraId="62E4C37F" w14:textId="77777777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7428B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14:paraId="7D2CCB7B" w14:textId="77777777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 xml:space="preserve">используемые в ходе совместной </w:t>
      </w:r>
      <w:r w:rsidRPr="0027428B">
        <w:rPr>
          <w:rFonts w:ascii="Times New Roman" w:hAnsi="Times New Roman" w:cs="Times New Roman"/>
          <w:bCs/>
          <w:sz w:val="24"/>
          <w:szCs w:val="24"/>
        </w:rPr>
        <w:t>познавательно-исследовательской, конструкторской деятельности методы и приемы будут способствовать развитию следующих интегративных качеств ребенка:</w:t>
      </w:r>
    </w:p>
    <w:p w14:paraId="3A87208D" w14:textId="77777777" w:rsidR="009E73C6" w:rsidRPr="0027428B" w:rsidRDefault="009E73C6" w:rsidP="0027428B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проявление интереса к познавательной, исследовательской деятельности;</w:t>
      </w:r>
    </w:p>
    <w:p w14:paraId="6CF8863B" w14:textId="77777777" w:rsidR="009E73C6" w:rsidRPr="0027428B" w:rsidRDefault="009E73C6" w:rsidP="0027428B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 xml:space="preserve">активность, творчество </w:t>
      </w:r>
      <w:r w:rsidRPr="0027428B">
        <w:rPr>
          <w:rFonts w:ascii="Times New Roman" w:hAnsi="Times New Roman" w:cs="Times New Roman"/>
          <w:bCs/>
          <w:sz w:val="24"/>
          <w:szCs w:val="24"/>
        </w:rPr>
        <w:t>в выполнении различных видов деятельности</w:t>
      </w:r>
      <w:r w:rsidRPr="0027428B">
        <w:rPr>
          <w:rFonts w:ascii="Times New Roman" w:hAnsi="Times New Roman" w:cs="Times New Roman"/>
          <w:sz w:val="24"/>
          <w:szCs w:val="24"/>
        </w:rPr>
        <w:t>, предлагает свои варианты решения стоящей перед ним задачи;</w:t>
      </w:r>
    </w:p>
    <w:p w14:paraId="15426A71" w14:textId="77777777" w:rsidR="009E73C6" w:rsidRPr="0027428B" w:rsidRDefault="009E73C6" w:rsidP="0027428B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инициативность в общении со сверстниками и взрослым;</w:t>
      </w:r>
    </w:p>
    <w:p w14:paraId="2FFA1ED5" w14:textId="77777777" w:rsidR="009E73C6" w:rsidRPr="0027428B" w:rsidRDefault="009E73C6" w:rsidP="0027428B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владение конструктивными формами общения и взаимодействия: договариваться, распределять действия в сотрудничестве;</w:t>
      </w:r>
    </w:p>
    <w:p w14:paraId="297DAA8C" w14:textId="77777777" w:rsidR="009E73C6" w:rsidRPr="0027428B" w:rsidRDefault="009E73C6" w:rsidP="0027428B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способность планировать и согласовывать свои действия;</w:t>
      </w:r>
    </w:p>
    <w:p w14:paraId="5504762E" w14:textId="77777777" w:rsidR="009E73C6" w:rsidRPr="0027428B" w:rsidRDefault="009E73C6" w:rsidP="0027428B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владение способами обследования предметов (фигурки животных) зрительным и осязательно-двигательным путем, по образцу, инструкции педагога.</w:t>
      </w:r>
    </w:p>
    <w:p w14:paraId="27369AD4" w14:textId="77777777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sz w:val="24"/>
          <w:szCs w:val="24"/>
        </w:rPr>
        <w:t>В ходе организации совместной познавательно-исследовательской деятельности предполагается интеграция разнообразных видов детской деятельности: игровой, двигательной, музыкально-художественной, коммуникативной, конструктивной, чтения (восприятие литературного произведения).</w:t>
      </w:r>
    </w:p>
    <w:p w14:paraId="74DE81DE" w14:textId="56154079" w:rsidR="009E73C6" w:rsidRPr="0027428B" w:rsidRDefault="009E73C6" w:rsidP="002742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7428B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 с детьми:</w:t>
      </w:r>
      <w:r w:rsidRPr="0027428B">
        <w:rPr>
          <w:rFonts w:ascii="Times New Roman" w:hAnsi="Times New Roman" w:cs="Times New Roman"/>
          <w:sz w:val="24"/>
          <w:szCs w:val="24"/>
        </w:rPr>
        <w:t xml:space="preserve"> отгадывание загадок, решение логических задач, решение конструктивных задач, беседа по теме: «Сказки </w:t>
      </w:r>
      <w:proofErr w:type="gramStart"/>
      <w:r w:rsidRPr="0027428B">
        <w:rPr>
          <w:rFonts w:ascii="Times New Roman" w:hAnsi="Times New Roman" w:cs="Times New Roman"/>
          <w:sz w:val="24"/>
          <w:szCs w:val="24"/>
        </w:rPr>
        <w:t>А,С</w:t>
      </w:r>
      <w:proofErr w:type="gramEnd"/>
      <w:r w:rsidRPr="0027428B">
        <w:rPr>
          <w:rFonts w:ascii="Times New Roman" w:hAnsi="Times New Roman" w:cs="Times New Roman"/>
          <w:sz w:val="24"/>
          <w:szCs w:val="24"/>
        </w:rPr>
        <w:t>, Пушкина», индивидуальные занятия.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095"/>
        <w:gridCol w:w="2693"/>
        <w:gridCol w:w="2658"/>
      </w:tblGrid>
      <w:tr w:rsidR="007E7FC7" w:rsidRPr="0027428B" w14:paraId="1CDFE597" w14:textId="77777777" w:rsidTr="009E73C6">
        <w:tc>
          <w:tcPr>
            <w:tcW w:w="3114" w:type="dxa"/>
            <w:vAlign w:val="center"/>
          </w:tcPr>
          <w:p w14:paraId="038A1412" w14:textId="43055A3C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Последоватальность</w:t>
            </w:r>
          </w:p>
        </w:tc>
        <w:tc>
          <w:tcPr>
            <w:tcW w:w="6095" w:type="dxa"/>
            <w:vAlign w:val="center"/>
          </w:tcPr>
          <w:p w14:paraId="6330ACEF" w14:textId="3F638524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93" w:type="dxa"/>
            <w:vAlign w:val="center"/>
          </w:tcPr>
          <w:p w14:paraId="5D674814" w14:textId="67F78BA5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658" w:type="dxa"/>
            <w:vAlign w:val="center"/>
          </w:tcPr>
          <w:p w14:paraId="5E451FC0" w14:textId="1EB5236B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7E7FC7" w:rsidRPr="0027428B" w14:paraId="2CA4130F" w14:textId="77777777" w:rsidTr="009E73C6">
        <w:tc>
          <w:tcPr>
            <w:tcW w:w="3114" w:type="dxa"/>
          </w:tcPr>
          <w:p w14:paraId="261C779F" w14:textId="77777777" w:rsidR="009E73C6" w:rsidRPr="0027428B" w:rsidRDefault="009E73C6" w:rsidP="0027428B">
            <w:pPr>
              <w:keepNext/>
              <w:spacing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lastRenderedPageBreak/>
              <w:t>Мотивация на совместную деятельность.</w:t>
            </w:r>
          </w:p>
          <w:p w14:paraId="5477875A" w14:textId="3AE37042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Цель: включение детей в деятельность на личностно-значимом уровне.</w:t>
            </w: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14:paraId="1D686686" w14:textId="65A5B10D" w:rsidR="009E73C6" w:rsidRPr="0027428B" w:rsidRDefault="009E73C6" w:rsidP="0027428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Приветствие</w:t>
            </w:r>
            <w:r w:rsidR="00C1733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от логопеда</w:t>
            </w:r>
            <w:r w:rsidRPr="0027428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931DFE5" w14:textId="7EB0ED5B" w:rsidR="009E73C6" w:rsidRPr="0027428B" w:rsidRDefault="009E73C6" w:rsidP="0027428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Calibri" w:hAnsi="Times New Roman" w:cs="Times New Roman"/>
                <w:sz w:val="24"/>
                <w:szCs w:val="24"/>
              </w:rPr>
              <w:t>-Здравствуйте, ребята я очень рада вас видеть.</w:t>
            </w:r>
          </w:p>
          <w:p w14:paraId="19673D65" w14:textId="648EA914" w:rsidR="009E73C6" w:rsidRPr="0027428B" w:rsidRDefault="009E73C6" w:rsidP="0027428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Calibri" w:hAnsi="Times New Roman" w:cs="Times New Roman"/>
                <w:sz w:val="24"/>
                <w:szCs w:val="24"/>
              </w:rPr>
              <w:t>-А вы?</w:t>
            </w:r>
          </w:p>
          <w:p w14:paraId="28AB0011" w14:textId="4FF94932" w:rsidR="009E73C6" w:rsidRPr="0027428B" w:rsidRDefault="009E73C6" w:rsidP="0027428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Calibri" w:hAnsi="Times New Roman" w:cs="Times New Roman"/>
                <w:sz w:val="24"/>
                <w:szCs w:val="24"/>
              </w:rPr>
              <w:t>-К нам сегодня спешит гость? Слышите музыку?</w:t>
            </w:r>
          </w:p>
          <w:p w14:paraId="08907C10" w14:textId="1FBDAF16" w:rsidR="009E73C6" w:rsidRPr="0027428B" w:rsidRDefault="00C17338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дети слушают музыку, незаметно переодевается в кота.</w:t>
            </w:r>
          </w:p>
        </w:tc>
        <w:tc>
          <w:tcPr>
            <w:tcW w:w="2693" w:type="dxa"/>
          </w:tcPr>
          <w:p w14:paraId="432E64BE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9F428A9" w14:textId="65DB9B52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Слушают педагога, отвечают на вопросы</w:t>
            </w:r>
          </w:p>
        </w:tc>
        <w:tc>
          <w:tcPr>
            <w:tcW w:w="2658" w:type="dxa"/>
          </w:tcPr>
          <w:p w14:paraId="34E291E0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Дети: взаимодействуют со взрослым,</w:t>
            </w:r>
          </w:p>
          <w:p w14:paraId="16C8B3BD" w14:textId="7303063A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Проявляют интерес.  </w:t>
            </w:r>
          </w:p>
        </w:tc>
      </w:tr>
      <w:tr w:rsidR="007E7FC7" w:rsidRPr="0027428B" w14:paraId="533A7804" w14:textId="77777777" w:rsidTr="009E73C6">
        <w:tc>
          <w:tcPr>
            <w:tcW w:w="3114" w:type="dxa"/>
          </w:tcPr>
          <w:p w14:paraId="64882C0B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Практический этап</w:t>
            </w:r>
          </w:p>
          <w:p w14:paraId="570E8593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Включение детей в целеполагание</w:t>
            </w:r>
          </w:p>
          <w:p w14:paraId="6327419A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Побуждение к деятельности, эмоциональный настрой</w:t>
            </w:r>
          </w:p>
          <w:p w14:paraId="740C8BAE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46A33E5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0587E682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2620040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7F94CB8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10665A5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232E52F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1AC711C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C83F873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A2A26EE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DAD9CBD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1A888B9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4975C39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A01595F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9A5D11E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19C8E7A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0E1DB0A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43C0AE4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06A560A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C733211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5D2E167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D666FBC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629464B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DD21FDD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B075A11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E588FD0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CEA0B70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E372530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6EED256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2AEC8B6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9A3BACB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D65B93F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с </w:t>
            </w:r>
            <w:proofErr w:type="spell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биоэнергопластикой</w:t>
            </w:r>
            <w:proofErr w:type="spell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«Рыбка». </w:t>
            </w:r>
          </w:p>
          <w:p w14:paraId="17A0503C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6189EF7" w14:textId="1962A5D8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8810F4E" w14:textId="0A351A40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23CC6EB" w14:textId="60A7EBA7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5084E0C" w14:textId="4AA6D6CF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D8BA2BB" w14:textId="70EED079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4C0AB92" w14:textId="3E82AC06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60E2D8F" w14:textId="58F69672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6F688E8" w14:textId="3AEED891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7F6F390" w14:textId="57EAC0B0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3EF16FF" w14:textId="66522687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89CE67A" w14:textId="3642C391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A556539" w14:textId="7919037C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FA7ACB3" w14:textId="7155A937" w:rsidR="003A77EB" w:rsidRPr="0027428B" w:rsidRDefault="008551C7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Игра «След в след»</w:t>
            </w:r>
          </w:p>
          <w:p w14:paraId="7E499BE9" w14:textId="6E60EF80" w:rsidR="008551C7" w:rsidRPr="0027428B" w:rsidRDefault="008551C7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формировать точность двигательных действий.</w:t>
            </w:r>
          </w:p>
          <w:p w14:paraId="040F6658" w14:textId="5DD5E3F5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1970B5D" w14:textId="4A9BD510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7499E67" w14:textId="3E4EBC38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D979246" w14:textId="6AD370C7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C9A6B1E" w14:textId="5B0C3C3B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6FADBC6" w14:textId="77777777" w:rsidR="003A77EB" w:rsidRPr="0027428B" w:rsidRDefault="003A77EB" w:rsidP="0027428B">
            <w:pPr>
              <w:keepNext/>
              <w:spacing w:line="240" w:lineRule="atLeast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76F3D7CD" w14:textId="01DF84EB" w:rsidR="003A77EB" w:rsidRPr="0027428B" w:rsidRDefault="003A77EB" w:rsidP="0027428B">
            <w:pPr>
              <w:keepNext/>
              <w:spacing w:line="240" w:lineRule="atLeast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Развитие неречевых фонематических процессов.</w:t>
            </w:r>
          </w:p>
          <w:p w14:paraId="03AABA6E" w14:textId="77777777" w:rsidR="003A77EB" w:rsidRPr="0027428B" w:rsidRDefault="003A77EB" w:rsidP="0027428B">
            <w:pPr>
              <w:keepNext/>
              <w:spacing w:line="240" w:lineRule="atLeast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47BEB141" w14:textId="77777777" w:rsidR="003A77EB" w:rsidRPr="0027428B" w:rsidRDefault="003A77EB" w:rsidP="0027428B">
            <w:pPr>
              <w:keepNext/>
              <w:spacing w:line="24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Игра «Найди, в какой банке злато на слух».</w:t>
            </w:r>
          </w:p>
          <w:p w14:paraId="79A2D34A" w14:textId="77777777" w:rsidR="003A77EB" w:rsidRPr="0027428B" w:rsidRDefault="003A77EB" w:rsidP="0027428B">
            <w:pPr>
              <w:keepNext/>
              <w:spacing w:line="240" w:lineRule="atLeast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Игра «Найди, в какой банке злато на ощупь».</w:t>
            </w:r>
          </w:p>
          <w:p w14:paraId="66515320" w14:textId="58EECD10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C3DC1DE" w14:textId="77777777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DE7E89A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891D16F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7CA0D1C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750F2AB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A95A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4F045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2EA3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B9F3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B2784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5626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74930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3974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1937B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59A59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F6124" w14:textId="3A7FB34E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E8C4E" w14:textId="592970E3" w:rsidR="00422563" w:rsidRPr="0027428B" w:rsidRDefault="00422563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AB87" w14:textId="77777777" w:rsidR="00422563" w:rsidRPr="0027428B" w:rsidRDefault="00422563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D83B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82F39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детей.</w:t>
            </w:r>
          </w:p>
          <w:p w14:paraId="3BE883E9" w14:textId="55AF038F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Речь с движением.</w:t>
            </w:r>
          </w:p>
          <w:p w14:paraId="62195231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ритма.</w:t>
            </w:r>
          </w:p>
          <w:p w14:paraId="007305C2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Игра «Рыбка»</w:t>
            </w:r>
          </w:p>
          <w:p w14:paraId="42398220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</w:t>
            </w:r>
          </w:p>
          <w:p w14:paraId="0085B126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0592" w14:textId="741BDD9D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1B928" w14:textId="7EF92DBC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8F64" w14:textId="51F5C02D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57D0" w14:textId="62679BC1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291C" w14:textId="1568E38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D690A" w14:textId="75E38AE8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E43D" w14:textId="14C4B8AD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8762" w14:textId="086F9FD5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7111" w14:textId="452565FA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608A1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FD398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B214F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</w:t>
            </w:r>
            <w:proofErr w:type="spell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с кинетическим песком.</w:t>
            </w:r>
          </w:p>
          <w:p w14:paraId="2F29AB38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 Ориентировка в   пространстве.</w:t>
            </w:r>
          </w:p>
          <w:p w14:paraId="7093B34D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FFAA6BE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8A1F4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675D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7AEB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6515E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1D12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F16CF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75B53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9BB4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4A3A4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5A992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EE792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речи:</w:t>
            </w:r>
          </w:p>
          <w:p w14:paraId="5FFDE81F" w14:textId="77777777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 по </w:t>
            </w:r>
            <w:proofErr w:type="spell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="00BD08BE" w:rsidRPr="0027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6074A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E713" w14:textId="78E7DFA5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BB62C" w14:textId="0F08B24B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CA7E8" w14:textId="09B2661F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469E3" w14:textId="705EECE6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31FAE" w14:textId="66D30DE1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86F5E" w14:textId="296541F1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F7765" w14:textId="7CB4240C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7CFB4" w14:textId="6348033B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0DC47" w14:textId="07FF7493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EAA4" w14:textId="6A57901B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4F20" w14:textId="0A284702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8DD09" w14:textId="0E847CC9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EEAF" w14:textId="10D863E1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C59F9" w14:textId="359477E1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7C516" w14:textId="59E0A85E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81403" w14:textId="3D14863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DBEA0" w14:textId="2836E761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3340" w14:textId="7556153C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989B9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C9972" w14:textId="68576DB3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4A35" w14:textId="27E3DFD2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4BD6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7C982" w14:textId="6542547D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</w:t>
            </w:r>
            <w:r w:rsidR="00D5454D" w:rsidRPr="0027428B">
              <w:rPr>
                <w:rFonts w:ascii="Times New Roman" w:hAnsi="Times New Roman" w:cs="Times New Roman"/>
                <w:bCs/>
                <w:sz w:val="24"/>
                <w:szCs w:val="24"/>
              </w:rPr>
              <w:t>лк</w:t>
            </w:r>
            <w:r w:rsidRPr="0027428B">
              <w:rPr>
                <w:rFonts w:ascii="Times New Roman" w:hAnsi="Times New Roman" w:cs="Times New Roman"/>
                <w:bCs/>
                <w:sz w:val="24"/>
                <w:szCs w:val="24"/>
              </w:rPr>
              <w:t>ой моторики.</w:t>
            </w:r>
          </w:p>
          <w:p w14:paraId="745A672D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межполушарного взаимодействия</w:t>
            </w:r>
          </w:p>
          <w:p w14:paraId="4B351937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Cs/>
                <w:sz w:val="24"/>
                <w:szCs w:val="24"/>
              </w:rPr>
              <w:t>Игра «Рисуем двумя руками»</w:t>
            </w:r>
          </w:p>
          <w:p w14:paraId="2D7BDF2C" w14:textId="120286AA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A67E087" w14:textId="77777777" w:rsidR="009E73C6" w:rsidRPr="0027428B" w:rsidRDefault="009E73C6" w:rsidP="00274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Организует диалог</w:t>
            </w:r>
          </w:p>
          <w:p w14:paraId="5E1D7BB3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Кот (учитель- логопед)</w:t>
            </w: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Здравствуйте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мои друзья!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 ученый – это я.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со сказками дружу,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милости прошу!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кот учёный, кот волшебный,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Живу я в сказочной стране.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каждый здесь меня узнает,</w:t>
            </w:r>
            <w:r w:rsidRPr="002742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каждый здесь известен мне.</w:t>
            </w:r>
          </w:p>
          <w:p w14:paraId="2C1F6802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b/>
                <w:sz w:val="24"/>
                <w:szCs w:val="24"/>
              </w:rPr>
              <w:t>Кот:</w:t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Ребята, а вы знаете из какой я сказки? И кто меня написал?</w:t>
            </w:r>
          </w:p>
          <w:p w14:paraId="4A779677" w14:textId="2E2C31CD" w:rsidR="009E73C6" w:rsidRPr="00C17338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Дети</w:t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Ответы детей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  <w:proofErr w:type="gramStart"/>
            <w:r w:rsidRPr="002742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Тогда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вместе вспомним сказки этого поэта</w:t>
            </w:r>
          </w:p>
          <w:p w14:paraId="68D437C8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Соглашайтесь без опаски!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Вспомним пушкинские сказки,</w:t>
            </w:r>
          </w:p>
          <w:p w14:paraId="306CEAB8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Кот:</w:t>
            </w:r>
          </w:p>
          <w:p w14:paraId="5D75605F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моя волшебная книга.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Книгу волшебную я открываю,</w:t>
            </w:r>
            <w:r w:rsidRPr="002742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сказку с вами я попадаю…</w:t>
            </w:r>
            <w:r w:rsidRPr="002742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AFEF9F2" w14:textId="77777777" w:rsidR="009E73C6" w:rsidRPr="0027428B" w:rsidRDefault="009E73C6" w:rsidP="0027428B">
            <w:pPr>
              <w:spacing w:line="240" w:lineRule="atLeast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i/>
                <w:sz w:val="24"/>
                <w:szCs w:val="24"/>
              </w:rPr>
              <w:t>(Кот открывает книгу, но там нет страниц).</w:t>
            </w:r>
          </w:p>
          <w:p w14:paraId="22C7A629" w14:textId="77777777" w:rsidR="009E73C6" w:rsidRPr="0027428B" w:rsidRDefault="009E73C6" w:rsidP="0027428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</w:t>
            </w:r>
            <w:proofErr w:type="gramStart"/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же делать? Видимо когда </w:t>
            </w: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бежал ,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листы книги потерял.   .</w:t>
            </w:r>
            <w:r w:rsidRPr="0027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же хозяйка этой страницы?</w:t>
            </w:r>
          </w:p>
          <w:p w14:paraId="603E4670" w14:textId="77777777" w:rsidR="009E73C6" w:rsidRPr="0027428B" w:rsidRDefault="009E73C6" w:rsidP="0027428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Она не простая</w:t>
            </w:r>
            <w:r w:rsidRPr="00274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4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чешуёй сверкает,</w:t>
            </w:r>
          </w:p>
          <w:p w14:paraId="502124D5" w14:textId="77777777" w:rsidR="009E73C6" w:rsidRPr="0027428B" w:rsidRDefault="009E73C6" w:rsidP="0027428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Плавает, ныряет,</w:t>
            </w:r>
            <w:r w:rsidRPr="00274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4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желанья исполняет.</w:t>
            </w:r>
          </w:p>
          <w:p w14:paraId="228ED9AB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Дети</w:t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Ответы детей</w:t>
            </w:r>
          </w:p>
          <w:p w14:paraId="5D414A3D" w14:textId="199BA1CE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5651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Хозяйка этой страницы «Золотая рыбка». Ребята помогите, листы для книги отыщите. Поможете?</w:t>
            </w:r>
          </w:p>
          <w:p w14:paraId="2CC9ED30" w14:textId="425656BD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Чтобы в сказке не </w:t>
            </w: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пропасть ,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уметь надо сказку рассказать</w:t>
            </w:r>
            <w:r w:rsidR="0027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D1AE9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А вот чтобы красиво говорить, надо с язычком дружить.</w:t>
            </w:r>
          </w:p>
          <w:p w14:paraId="7B1E39A1" w14:textId="7A9B83ED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Сможете ли за мной движения руки и язычка повторить?</w:t>
            </w:r>
          </w:p>
          <w:p w14:paraId="3B2103FF" w14:textId="5C517ABD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17AF8B" wp14:editId="7B98069E">
                  <wp:extent cx="1320800" cy="990389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748" cy="99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5BF49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Дети</w:t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Ответы детей</w:t>
            </w:r>
          </w:p>
          <w:p w14:paraId="3C1F1164" w14:textId="65D83F9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C2C"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Надевайте рыбок на правую ручку. </w:t>
            </w:r>
          </w:p>
          <w:p w14:paraId="33301871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Рыбка ротик открывает</w:t>
            </w:r>
          </w:p>
          <w:p w14:paraId="572665B1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Говорить она желает</w:t>
            </w:r>
          </w:p>
          <w:p w14:paraId="77180B71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(Дети открывают широко рот)</w:t>
            </w:r>
          </w:p>
          <w:p w14:paraId="707BED93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Рыбка шевелит губами</w:t>
            </w:r>
          </w:p>
          <w:p w14:paraId="5D562699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Говорить она желает </w:t>
            </w:r>
          </w:p>
          <w:p w14:paraId="4D13A1B5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(Дети открывают и закрывают рот.</w:t>
            </w:r>
          </w:p>
          <w:p w14:paraId="052F8CB3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Рука делает движения пальцами)</w:t>
            </w:r>
          </w:p>
          <w:p w14:paraId="0C3570BE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Вправо влево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мы плывем</w:t>
            </w:r>
          </w:p>
          <w:p w14:paraId="7932E7F6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Но до дна не достаем</w:t>
            </w:r>
          </w:p>
          <w:p w14:paraId="30F9B863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(Язык делает движения вправо-влево.</w:t>
            </w:r>
          </w:p>
          <w:p w14:paraId="772376B8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Рука движения вправо-влево).</w:t>
            </w:r>
          </w:p>
          <w:p w14:paraId="268E58FF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Верх и вниз вот это да</w:t>
            </w:r>
          </w:p>
          <w:p w14:paraId="3DF8F4B2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Развеселая игра!</w:t>
            </w:r>
          </w:p>
          <w:p w14:paraId="12D02423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(Язык делает движения вверх-вниз.</w:t>
            </w:r>
          </w:p>
          <w:p w14:paraId="56071387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Рука движения вверх-вниз).</w:t>
            </w:r>
          </w:p>
          <w:p w14:paraId="68850073" w14:textId="03DB1AF3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Какие ребята молодцы! У вас все получилось. Но, кот, как же мы тебе поможем? Как найдем страницу!</w:t>
            </w:r>
          </w:p>
          <w:p w14:paraId="516F36E2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Нам поможет Белоснежка. Где увидите золотое яблоко, там и подсказка будет.</w:t>
            </w:r>
          </w:p>
          <w:p w14:paraId="329966A7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путь. </w:t>
            </w:r>
          </w:p>
          <w:p w14:paraId="4203D362" w14:textId="7AB464E3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А тут </w:t>
            </w: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какие то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следы? От рук, ног, и чьих- то лап.</w:t>
            </w:r>
          </w:p>
          <w:p w14:paraId="35D30ABD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Ребята, если вы люди, то по каким вы мы с вами пойдем?</w:t>
            </w:r>
          </w:p>
          <w:p w14:paraId="1F87772B" w14:textId="4BD4AE45" w:rsidR="009E73C6" w:rsidRPr="0027428B" w:rsidRDefault="00C17338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E73C6" w:rsidRPr="0027428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="009E73C6"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и пришли к Золотому яблочку от Белоснежки.</w:t>
            </w:r>
          </w:p>
          <w:p w14:paraId="22641B35" w14:textId="77777777" w:rsidR="00C17338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Ребята, а какая была рыбка в сказке?</w:t>
            </w:r>
          </w:p>
          <w:p w14:paraId="557853BA" w14:textId="3122E2D0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Правильно. Золотая.</w:t>
            </w:r>
          </w:p>
          <w:p w14:paraId="0430F205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Вы мне дети помогите, в банке злато вы найдите.</w:t>
            </w:r>
          </w:p>
          <w:p w14:paraId="64C16F6C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6 баночек с разными предметами:</w:t>
            </w:r>
          </w:p>
          <w:p w14:paraId="6BDC789E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банка – фасоль</w:t>
            </w:r>
          </w:p>
          <w:p w14:paraId="040C454E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2 банка – деревянные спилы</w:t>
            </w:r>
          </w:p>
          <w:p w14:paraId="65CB7735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3 банка- манка или соль</w:t>
            </w:r>
          </w:p>
          <w:p w14:paraId="49A91D18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4 банка-камушки</w:t>
            </w:r>
          </w:p>
          <w:p w14:paraId="77CE10AF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5 банка – косточки</w:t>
            </w:r>
          </w:p>
          <w:p w14:paraId="37630A27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6 банка-деньги мелочь</w:t>
            </w:r>
          </w:p>
          <w:p w14:paraId="6D894851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И теперь </w:t>
            </w: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мне ,дети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, помогите, в мешочке монетки вы найдите.</w:t>
            </w:r>
          </w:p>
          <w:p w14:paraId="46A83693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5 мешочков с разными предметами:</w:t>
            </w:r>
          </w:p>
          <w:p w14:paraId="3E4275A7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1  –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фасоль</w:t>
            </w:r>
          </w:p>
          <w:p w14:paraId="16A84FC0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2  –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спилы</w:t>
            </w:r>
          </w:p>
          <w:p w14:paraId="5208488C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3 - манка или соль</w:t>
            </w:r>
          </w:p>
          <w:p w14:paraId="22D40DDC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4  –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косточки</w:t>
            </w:r>
          </w:p>
          <w:p w14:paraId="3C247316" w14:textId="71D70B02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5 -деньги мелочь</w:t>
            </w:r>
          </w:p>
          <w:p w14:paraId="61CE5285" w14:textId="2125BE79" w:rsidR="00422563" w:rsidRPr="0027428B" w:rsidRDefault="00422563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A366AE" wp14:editId="4D30A686">
                  <wp:extent cx="1270000" cy="952297"/>
                  <wp:effectExtent l="0" t="0" r="635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572" cy="95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FD561" w14:textId="09735950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Ребята, вы молодцы! А вот и часть листочка от станицы.</w:t>
            </w:r>
          </w:p>
          <w:p w14:paraId="4089C188" w14:textId="04C2218E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4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После выполненного задания, педагог отдает часть страницы сказки)</w:t>
            </w:r>
          </w:p>
          <w:p w14:paraId="3EDC8A0E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</w:t>
            </w:r>
            <w:proofErr w:type="gramStart"/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Ну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, что ж в путь. Вы видите золотое яблоко?  Пойдёмте к нему.</w:t>
            </w:r>
          </w:p>
          <w:p w14:paraId="2DA921D0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: Золотая рыбка хочет с вами поиграть. Поиграйте с ней. Передавайте ее по кругу, только слушайте команды.</w:t>
            </w:r>
          </w:p>
          <w:p w14:paraId="4C830386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Ритм передачи регулирует педагог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: «Быстрее!», «Еще быстрее!», «Очень быстро!» или «Медленнее!», «Очень медленно!», «Совсем медленно!»</w:t>
            </w:r>
          </w:p>
          <w:p w14:paraId="592B1926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ребята. Только рыбке, очень хочется поплескаться на волнах. </w:t>
            </w:r>
          </w:p>
          <w:p w14:paraId="6570AF1A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Если море спокойное, мы с вами волны делаем небольшие, а если сердитое, бушующее, то волны большие. И не забывайте, что рыбка не должна упасть.</w:t>
            </w:r>
          </w:p>
          <w:p w14:paraId="2EFA72A8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Аудиозапись «Звуки моря». </w:t>
            </w:r>
          </w:p>
          <w:p w14:paraId="590D5452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</w:t>
            </w: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: Как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какое настроение у моря?</w:t>
            </w:r>
          </w:p>
          <w:p w14:paraId="6F68BDF4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Мирное, спокойное, сердитое, </w:t>
            </w: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бушующее….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14:paraId="204C36A0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Кот: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молодцы! А вот и часть листочка от станицы.</w:t>
            </w:r>
          </w:p>
          <w:p w14:paraId="26D84AB4" w14:textId="42ABD57B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4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После выполненного задания, педагог отдает часть страницы сказки)</w:t>
            </w:r>
          </w:p>
          <w:p w14:paraId="52B6A62B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</w:t>
            </w:r>
            <w:proofErr w:type="gramStart"/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Ну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, что ж в путь. Вы видите золотое яблоко?  Пойдёмте к нему.</w:t>
            </w:r>
          </w:p>
          <w:p w14:paraId="25BFFBB1" w14:textId="6F0A3361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</w:t>
            </w:r>
            <w:proofErr w:type="gramStart"/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Ну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, что ж в путь. Вы видите золотое яблоко?  Пойдёмте к нему.</w:t>
            </w:r>
          </w:p>
          <w:p w14:paraId="512785A0" w14:textId="7EE21F1B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Ребята, чтобы поиграть в следующую игру, вам необходимо присесть за столы.</w:t>
            </w:r>
          </w:p>
          <w:p w14:paraId="76795AE6" w14:textId="77777777" w:rsidR="00C17338" w:rsidRDefault="00FC461C" w:rsidP="00C173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Перед вами тарелочки с песком. Это будет вода для нашей рыбки. Пустите свою рыбку в воду-положите сверху на морскую волну. Вот рыбка уплыла в самую середину моря. Затем поплыла </w:t>
            </w: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влево ,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затем вправо. Теперь решила рыбка поплавать по краю у берега.</w:t>
            </w:r>
            <w:r w:rsidR="00422563"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563" w:rsidRPr="002742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7628A1" wp14:editId="7C6177EA">
                  <wp:extent cx="1098550" cy="823736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5875" cy="82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EFC07" w14:textId="63CE2549" w:rsidR="00FC461C" w:rsidRPr="00C17338" w:rsidRDefault="00FC461C" w:rsidP="00C173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Ребята, вы молодцы! А вот и часть листочка от станицы.</w:t>
            </w:r>
          </w:p>
          <w:p w14:paraId="1BE89F3A" w14:textId="6F3BB9FF" w:rsidR="009E73C6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(После выполненного задания, педагог отдает </w:t>
            </w: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страницы сказки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831B439" w14:textId="77777777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</w:t>
            </w:r>
            <w:proofErr w:type="gramStart"/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Ну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, что ж в путь. Вы видите золотое яблоко?  Пойдёмте к нему.</w:t>
            </w:r>
          </w:p>
          <w:p w14:paraId="15DBAC73" w14:textId="2225CE46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Кот</w:t>
            </w:r>
            <w:proofErr w:type="gramStart"/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0241C1"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это наше знаменитый в царстве- государстве Киноэкран. С помощью которого можно вспомнить, что происходило в любой сказке. Вы посмотрите внимательно, и составьте предложения.</w:t>
            </w:r>
          </w:p>
          <w:p w14:paraId="27738508" w14:textId="2443C0B5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Дети составляют предложения по </w:t>
            </w:r>
            <w:proofErr w:type="spellStart"/>
            <w:r w:rsidRPr="0027428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0D7D8AD5" w14:textId="251A6441" w:rsidR="00422563" w:rsidRPr="0027428B" w:rsidRDefault="00422563" w:rsidP="002742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04D54" wp14:editId="62D3F12D">
                  <wp:extent cx="1162050" cy="871351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826" cy="87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341CD" w14:textId="5644A37D" w:rsidR="00FC461C" w:rsidRPr="0027428B" w:rsidRDefault="00422563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FC461C"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 старик со своею старухою у самого синего моря.</w:t>
            </w:r>
          </w:p>
          <w:p w14:paraId="7EC00A4B" w14:textId="77777777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Старик ловил неводом рыбу.</w:t>
            </w:r>
          </w:p>
          <w:p w14:paraId="2857E1A0" w14:textId="77777777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Пришёл невод с 1 рыбкой).</w:t>
            </w:r>
          </w:p>
          <w:p w14:paraId="4E776CB3" w14:textId="77777777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Кот: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молодцы! А вот и часть листочка от станицы.</w:t>
            </w:r>
          </w:p>
          <w:p w14:paraId="058DDAC3" w14:textId="11EF377D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(После выполненного задания, педагог отдает </w:t>
            </w: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станицы сказки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D409B1F" w14:textId="064209A3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Ребята, а вы бы хотели, чтобы такая золотая рыбка была и у вас?</w:t>
            </w:r>
          </w:p>
          <w:p w14:paraId="728BC269" w14:textId="77777777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14:paraId="11400A7F" w14:textId="5409E1AB" w:rsidR="00FC461C" w:rsidRPr="0027428B" w:rsidRDefault="00C17338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Кот:</w:t>
            </w:r>
            <w:r w:rsidR="00FC461C"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А давайте, нарисуем рыбку. Да не одну, а две.</w:t>
            </w:r>
            <w:r w:rsidR="0027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61C" w:rsidRPr="00274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Присаживайтесь за столы.</w:t>
            </w:r>
          </w:p>
          <w:p w14:paraId="759F97C3" w14:textId="075A460B" w:rsidR="007E7FC7" w:rsidRPr="0027428B" w:rsidRDefault="007E7FC7" w:rsidP="0027428B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3DCD78" wp14:editId="38FAB6F3">
                  <wp:extent cx="1469852" cy="73660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593" cy="7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79246" w14:textId="3669AB54" w:rsidR="007E7FC7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</w:t>
            </w:r>
            <w:proofErr w:type="gramStart"/>
            <w:r w:rsidRPr="0027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proofErr w:type="gram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у вас хорошо получилось!</w:t>
            </w:r>
          </w:p>
          <w:p w14:paraId="1A5F1FF8" w14:textId="56FF0924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А что бы вы попросили у золотой рыбки? Какое бы желание загадали?</w:t>
            </w:r>
          </w:p>
          <w:p w14:paraId="4E5A2FB4" w14:textId="6206ABB0" w:rsidR="00FC461C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C17338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ы молодцы. Все листа собраны. Пора отдать </w:t>
            </w:r>
            <w:proofErr w:type="gram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C17338">
              <w:rPr>
                <w:rFonts w:ascii="Times New Roman" w:hAnsi="Times New Roman" w:cs="Times New Roman"/>
                <w:sz w:val="24"/>
                <w:szCs w:val="24"/>
              </w:rPr>
              <w:t xml:space="preserve"> мне</w:t>
            </w:r>
            <w:proofErr w:type="gramEnd"/>
            <w:r w:rsidR="00C17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D61B8" w14:textId="5E0A73BB" w:rsidR="009E73C6" w:rsidRPr="0027428B" w:rsidRDefault="00FC461C" w:rsidP="0027428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b/>
                <w:sz w:val="24"/>
                <w:szCs w:val="24"/>
              </w:rPr>
              <w:t>Кот:</w:t>
            </w:r>
            <w:r w:rsidR="00C1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Спасибо. Вот и сказка на месте. Так и должно быть, чтобы любой ребенок и взрослый смог почитать эти волшебные сказки</w:t>
            </w:r>
          </w:p>
        </w:tc>
        <w:tc>
          <w:tcPr>
            <w:tcW w:w="2693" w:type="dxa"/>
          </w:tcPr>
          <w:p w14:paraId="1B0E548A" w14:textId="77777777" w:rsidR="009E73C6" w:rsidRPr="0027428B" w:rsidRDefault="009E73C6" w:rsidP="0027428B">
            <w:pPr>
              <w:keepNext/>
              <w:spacing w:line="240" w:lineRule="atLeast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Дети отвечают на вопросы педагога.</w:t>
            </w:r>
          </w:p>
          <w:p w14:paraId="0FCE0395" w14:textId="77777777" w:rsidR="009E73C6" w:rsidRPr="0027428B" w:rsidRDefault="009E73C6" w:rsidP="0027428B">
            <w:pPr>
              <w:keepNext/>
              <w:spacing w:line="240" w:lineRule="atLeast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6D6C2F9C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A6B749F" w14:textId="36FAA896" w:rsidR="009E73C6" w:rsidRPr="0027428B" w:rsidRDefault="00565151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</w:t>
            </w:r>
            <w:r w:rsidR="009E73C6"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моционально настраиваются на совместную деятельность (идут друг за другомпо сенсорному коврику)</w:t>
            </w:r>
          </w:p>
          <w:p w14:paraId="3765E8D4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BA1EA86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DAF0AE4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F41C277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8CE2FF6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912DD64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3C403D1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1D35580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383CA8B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1FE156E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B88FC1E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13CFEF6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C0E0B25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1CE53DF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C1BD9B9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Дети отгадывают загадку.</w:t>
            </w:r>
          </w:p>
          <w:p w14:paraId="463A8B55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FCB85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860F4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DB88B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830C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9C977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A2B8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9662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264DA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E0414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BBFD" w14:textId="77777777" w:rsidR="003A77EB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артикуляционную гимнастику с элементами </w:t>
            </w:r>
            <w:proofErr w:type="spell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биоэнергопластики</w:t>
            </w:r>
            <w:proofErr w:type="spellEnd"/>
            <w:r w:rsidR="0088130E" w:rsidRPr="0027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49259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682E6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331C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67CFB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5B352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7218A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F5F2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E4A95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A08A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C1BF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59D61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BC2E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C1496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30F08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8DCC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B99FA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A6DEC" w14:textId="28D6BDEA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педагога.</w:t>
            </w:r>
          </w:p>
          <w:p w14:paraId="0237B980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Дети идут по следам, находящихся в разной плоскости. </w:t>
            </w:r>
          </w:p>
          <w:p w14:paraId="12A0165C" w14:textId="13E4DFC3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Видят золотое яблоко, останавливаются.</w:t>
            </w:r>
          </w:p>
          <w:p w14:paraId="1CA9D548" w14:textId="2DC0C97D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7FE9BE5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9BE8A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76E4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прислушиваются и стараются услышать звук монет.</w:t>
            </w:r>
          </w:p>
          <w:p w14:paraId="121102F7" w14:textId="46505BF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Дети прощупывают мешочки, стараясь отыскать монетки.</w:t>
            </w:r>
          </w:p>
          <w:p w14:paraId="31AB740E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A67E06E" w14:textId="5CD805FD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5DBA6" w14:textId="77777777" w:rsidR="003A77EB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8387437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EB4F0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415B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E0736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3130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7890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A00C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93D8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0A10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E468A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70E5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BE0E" w14:textId="1DAD2593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2F7A" w14:textId="5B352233" w:rsidR="00422563" w:rsidRPr="0027428B" w:rsidRDefault="00422563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DF84A" w14:textId="77777777" w:rsidR="00422563" w:rsidRPr="0027428B" w:rsidRDefault="00422563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4ABC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Группа становится в круг.</w:t>
            </w:r>
          </w:p>
          <w:p w14:paraId="7BEA4233" w14:textId="421FD87A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Дети берут ткань, на середину выкладывается рыбка. Участники игры «делают» волны в зависимости от звука моря.</w:t>
            </w:r>
          </w:p>
          <w:p w14:paraId="777D11B6" w14:textId="77777777" w:rsidR="00492222" w:rsidRPr="0027428B" w:rsidRDefault="00492222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9F27FC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D562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16B3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3AAB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29C9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69BB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070F8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D8030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C075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Дети работают с рыбками по указанию педагогов.</w:t>
            </w:r>
          </w:p>
          <w:p w14:paraId="105F2724" w14:textId="4DECECB9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D6D535D" w14:textId="2CC2AB91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9ACA" w14:textId="070B0B4E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D7398" w14:textId="78087A43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759B1" w14:textId="6448D728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FD1C" w14:textId="2B65045F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8B40" w14:textId="1B9BEED1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963A" w14:textId="650101CA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9099" w14:textId="2DEE4534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1AD0A" w14:textId="74B8279B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45061" w14:textId="071C88CF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326E" w14:textId="764109B8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DF9D" w14:textId="137568F9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8D141" w14:textId="76907850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47CC4" w14:textId="6D132DA9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BB105" w14:textId="0852D3C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2D4A" w14:textId="653D7255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09DD" w14:textId="297F14BD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B6C02" w14:textId="677B436E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6CC14" w14:textId="11602031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FB445" w14:textId="687384F2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1580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1F5DE" w14:textId="2F9226E8" w:rsidR="000241C1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3F4F8" w14:textId="507D8671" w:rsidR="003A77EB" w:rsidRPr="0027428B" w:rsidRDefault="000241C1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последовательность символов и </w:t>
            </w:r>
            <w:proofErr w:type="spellStart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перешифровывают</w:t>
            </w:r>
            <w:proofErr w:type="spellEnd"/>
            <w:r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24C2C" w:rsidRPr="0027428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BD08BE" w:rsidRPr="0027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9B44C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974B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AE84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8B49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4134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E567E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8720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7600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EF91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039B1" w14:textId="348329C6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9154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B2FCE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7F97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5CA93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14:paraId="41E92293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Рисуют двумя руками одновременно, повторяя контур рисунка.</w:t>
            </w:r>
          </w:p>
          <w:p w14:paraId="5C0A954D" w14:textId="3EB8A2B4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.</w:t>
            </w:r>
          </w:p>
        </w:tc>
        <w:tc>
          <w:tcPr>
            <w:tcW w:w="2658" w:type="dxa"/>
          </w:tcPr>
          <w:p w14:paraId="0C886F27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Дети  ответили на все вопросы</w:t>
            </w:r>
          </w:p>
          <w:p w14:paraId="691CF173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667B128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Дети: </w:t>
            </w:r>
          </w:p>
          <w:p w14:paraId="2303FFFC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-Развивают произвольность (слушают инструкцию взрослого, соблюдают правила игры.);</w:t>
            </w:r>
          </w:p>
          <w:p w14:paraId="6B801FB7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взаимодействуют с сверстниками в совместной деятельности;</w:t>
            </w:r>
          </w:p>
          <w:p w14:paraId="2D4DA006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проявляют эмпатию.</w:t>
            </w:r>
          </w:p>
          <w:p w14:paraId="1600D96E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9A1FCDF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66EBB6D" w14:textId="76631336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1E4EFE8" w14:textId="56D489B2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2B35984" w14:textId="257DED5A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B076BB6" w14:textId="16BC130A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8332C17" w14:textId="6E2F56CE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921FE9E" w14:textId="1831CEE3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9DAABFD" w14:textId="6504D45C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553CA42" w14:textId="7A82EA9D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B6F826C" w14:textId="4FEB269A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B34B2B9" w14:textId="7FB90F56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98E55EB" w14:textId="648305FD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189B13A" w14:textId="6A60AA4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9714614" w14:textId="299A306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B3FAFAB" w14:textId="7542FB33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5ABC9B1" w14:textId="4A655002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BBB4C39" w14:textId="4B67E4F9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BC7FC1F" w14:textId="72201F0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55353CA" w14:textId="78C25D26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37C62CE" w14:textId="65E7572B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70800C2" w14:textId="09120126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2C2CD39" w14:textId="1E0BD0A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У детей развиты мышцы языка.</w:t>
            </w:r>
          </w:p>
          <w:p w14:paraId="1A0EA372" w14:textId="74B64EBC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0F769C7" w14:textId="7EA1A4EC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A40E354" w14:textId="465DCF14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7DE09A3" w14:textId="3C245DC0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A2D56AE" w14:textId="18633970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19F4A91" w14:textId="46FC5E17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AB261C9" w14:textId="085E3629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1508A14" w14:textId="29CDEA2C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B9D69B5" w14:textId="40ED28C9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5426D4D" w14:textId="40680B59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2883024" w14:textId="6DABDAF9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4FC7312" w14:textId="13D77A0B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C71BF41" w14:textId="42C2F07D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B90B703" w14:textId="09C9D27F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E9D14E6" w14:textId="0B378F54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D823FD6" w14:textId="38D7E908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E13AE26" w14:textId="17B5CABE" w:rsidR="003A77EB" w:rsidRPr="0027428B" w:rsidRDefault="008551C7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детей формируется точность двигательных действий.</w:t>
            </w:r>
          </w:p>
          <w:p w14:paraId="57C53B52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Дети выполнили задание,</w:t>
            </w:r>
          </w:p>
          <w:p w14:paraId="44818C7C" w14:textId="291F5A34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объединились в совместной деятельности.</w:t>
            </w:r>
          </w:p>
          <w:p w14:paraId="0C23E2EC" w14:textId="666A9D84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329AC4B" w14:textId="10C37CD6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698CB13" w14:textId="1EB36D9F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4813ECE" w14:textId="4D536111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2BFA929" w14:textId="5DC95785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02F6A0D" w14:textId="2DBBE71B" w:rsidR="003A77EB" w:rsidRPr="0027428B" w:rsidRDefault="003A77EB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У детей развива</w:t>
            </w:r>
            <w:r w:rsidR="008551C7"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ются </w:t>
            </w: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неречевые фонематические процессы.</w:t>
            </w:r>
          </w:p>
          <w:p w14:paraId="423AB75A" w14:textId="6198DA00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FF017D4" w14:textId="78CEF415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676C230" w14:textId="05048F52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AFAF523" w14:textId="289B09F8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EDA4928" w14:textId="77356A1B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7348132" w14:textId="144D50E1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52488EC" w14:textId="77777777" w:rsidR="00492222" w:rsidRPr="0027428B" w:rsidRDefault="00492222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118F1DB" w14:textId="77777777" w:rsidR="009E73C6" w:rsidRPr="0027428B" w:rsidRDefault="009E73C6" w:rsidP="0027428B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8E43435" w14:textId="77777777" w:rsidR="009E73C6" w:rsidRPr="0027428B" w:rsidRDefault="009E73C6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71426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B4363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CAEB0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0FFC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3009E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41586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36759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52385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86E9B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A0C4" w14:textId="243A5AB1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У детей развито чувство ритма.</w:t>
            </w:r>
          </w:p>
          <w:p w14:paraId="2EAB10D5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82952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E6C3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4955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30A56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BDCE5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73700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25C3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9C46A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410B1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5CF28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EF1F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F98F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F647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58B7B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FD66" w14:textId="5A083D7C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Дети выполнили задание</w:t>
            </w:r>
          </w:p>
          <w:p w14:paraId="270AEFD3" w14:textId="77777777" w:rsidR="003A77EB" w:rsidRPr="0027428B" w:rsidRDefault="003A77EB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0E53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9172F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65EF8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5F9B7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9A918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4C884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05C8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71F4C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74E1D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F078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B1C0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CBBE1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89C8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DA8F2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84B7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1BD1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A8B2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4284E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49AB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B5D0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18531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2154F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F40D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17F1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2701" w14:textId="77777777" w:rsidR="00624C2C" w:rsidRPr="0027428B" w:rsidRDefault="00624C2C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1A8B" w14:textId="2DFE49B3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Ребенок закрепляет навыки ассоциативного мышления, правильной артикуляции звуков.</w:t>
            </w:r>
          </w:p>
          <w:p w14:paraId="4CD33311" w14:textId="1D3EC9DD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-демонстрирует умения строить связное высказывание.</w:t>
            </w:r>
          </w:p>
          <w:p w14:paraId="5D5AF4A8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6D6A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7D632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79A8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ABF1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4BE8D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A60A4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4DDA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B1F9D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B4F1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6CD4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Создание и сохранение позитивной установки</w:t>
            </w:r>
            <w:r w:rsidR="00D5454D" w:rsidRPr="0027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0E936D" w14:textId="47A022F8" w:rsidR="00D5454D" w:rsidRPr="0027428B" w:rsidRDefault="00D5454D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hAnsi="Times New Roman" w:cs="Times New Roman"/>
                <w:sz w:val="24"/>
                <w:szCs w:val="24"/>
              </w:rPr>
              <w:t>У детей развита мелкая моторика пальцев рук.</w:t>
            </w:r>
          </w:p>
        </w:tc>
      </w:tr>
      <w:tr w:rsidR="007E7FC7" w:rsidRPr="0027428B" w14:paraId="1E522E85" w14:textId="77777777" w:rsidTr="009945D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7DE9" w14:textId="77777777" w:rsidR="00BD08BE" w:rsidRPr="0027428B" w:rsidRDefault="00BD08BE" w:rsidP="0027428B">
            <w:pPr>
              <w:keepNext/>
              <w:spacing w:line="240" w:lineRule="atLeast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742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Рефлексия</w:t>
            </w:r>
          </w:p>
          <w:p w14:paraId="0E4B0AB8" w14:textId="77777777" w:rsidR="00BD08BE" w:rsidRPr="0027428B" w:rsidRDefault="00BD08BE" w:rsidP="0027428B">
            <w:pPr>
              <w:keepNext/>
              <w:spacing w:line="240" w:lineRule="atLeast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Цель: формирование умения у детей оценивать собственную речевую деятельность.</w:t>
            </w:r>
          </w:p>
          <w:p w14:paraId="301DAADC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BB9" w14:textId="76DB81AB" w:rsidR="00BD08BE" w:rsidRPr="0027428B" w:rsidRDefault="00C17338" w:rsidP="00274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733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  <w:r w:rsidR="00BD08BE"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Вот и подощло к концу путешествие 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 мной</w:t>
            </w:r>
          </w:p>
          <w:p w14:paraId="0B53E1F8" w14:textId="77777777" w:rsidR="00BD08BE" w:rsidRPr="0027428B" w:rsidRDefault="00BD08BE" w:rsidP="00274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Вам понравились наши игры?</w:t>
            </w:r>
          </w:p>
          <w:p w14:paraId="2C10A104" w14:textId="77777777" w:rsidR="00BD08BE" w:rsidRPr="0027428B" w:rsidRDefault="00BD08BE" w:rsidP="00274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Что вам было интересным?</w:t>
            </w:r>
          </w:p>
          <w:p w14:paraId="14FDD998" w14:textId="77777777" w:rsidR="00BD08BE" w:rsidRPr="0027428B" w:rsidRDefault="00BD08BE" w:rsidP="00274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Что вызывало затруднение?</w:t>
            </w:r>
          </w:p>
          <w:p w14:paraId="7D307F27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461A" w14:textId="77777777" w:rsidR="00BD08BE" w:rsidRPr="0027428B" w:rsidRDefault="00BD08BE" w:rsidP="00274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Дети передают свои впечатления о процессе и результатах совместной деятельности</w:t>
            </w:r>
          </w:p>
          <w:p w14:paraId="053B41E5" w14:textId="77777777" w:rsidR="00BD08BE" w:rsidRPr="0027428B" w:rsidRDefault="00BD08BE" w:rsidP="00274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  <w:p w14:paraId="488AF513" w14:textId="77777777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7A0" w14:textId="77777777" w:rsidR="00BD08BE" w:rsidRPr="0027428B" w:rsidRDefault="00BD08BE" w:rsidP="00274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Дети</w:t>
            </w:r>
          </w:p>
          <w:p w14:paraId="4DD4C01F" w14:textId="77777777" w:rsidR="00BD08BE" w:rsidRPr="0027428B" w:rsidRDefault="00BD08BE" w:rsidP="0027428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27428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-проявляют инициативность в общении со взрослым;</w:t>
            </w:r>
          </w:p>
          <w:p w14:paraId="15E8C820" w14:textId="75DB4DC9" w:rsidR="00BD08BE" w:rsidRPr="0027428B" w:rsidRDefault="00BD08BE" w:rsidP="002742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-выражают свои чувства.</w:t>
            </w:r>
          </w:p>
        </w:tc>
      </w:tr>
    </w:tbl>
    <w:p w14:paraId="352A70A7" w14:textId="77777777" w:rsidR="0030368C" w:rsidRPr="0027428B" w:rsidRDefault="0030368C" w:rsidP="002742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30368C" w:rsidRPr="0027428B" w:rsidSect="002742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403"/>
    <w:multiLevelType w:val="hybridMultilevel"/>
    <w:tmpl w:val="C180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4096B"/>
    <w:multiLevelType w:val="hybridMultilevel"/>
    <w:tmpl w:val="E640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2936"/>
    <w:multiLevelType w:val="hybridMultilevel"/>
    <w:tmpl w:val="5A76E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754E8B"/>
    <w:multiLevelType w:val="hybridMultilevel"/>
    <w:tmpl w:val="FEAE1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7D5CAE"/>
    <w:multiLevelType w:val="hybridMultilevel"/>
    <w:tmpl w:val="B6E62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4857976">
    <w:abstractNumId w:val="3"/>
  </w:num>
  <w:num w:numId="2" w16cid:durableId="851148669">
    <w:abstractNumId w:val="1"/>
  </w:num>
  <w:num w:numId="3" w16cid:durableId="1052846539">
    <w:abstractNumId w:val="0"/>
  </w:num>
  <w:num w:numId="4" w16cid:durableId="157423910">
    <w:abstractNumId w:val="4"/>
  </w:num>
  <w:num w:numId="5" w16cid:durableId="70198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8C"/>
    <w:rsid w:val="000241C1"/>
    <w:rsid w:val="00240C89"/>
    <w:rsid w:val="0027428B"/>
    <w:rsid w:val="0030368C"/>
    <w:rsid w:val="003A77EB"/>
    <w:rsid w:val="00422563"/>
    <w:rsid w:val="00492222"/>
    <w:rsid w:val="00565151"/>
    <w:rsid w:val="00624C2C"/>
    <w:rsid w:val="006D4C54"/>
    <w:rsid w:val="0075113B"/>
    <w:rsid w:val="007E7FC7"/>
    <w:rsid w:val="007F27A8"/>
    <w:rsid w:val="008551C7"/>
    <w:rsid w:val="0088130E"/>
    <w:rsid w:val="009E73C6"/>
    <w:rsid w:val="00BD08BE"/>
    <w:rsid w:val="00C17338"/>
    <w:rsid w:val="00D5454D"/>
    <w:rsid w:val="00E2105B"/>
    <w:rsid w:val="00EE538D"/>
    <w:rsid w:val="00FC461C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0D19"/>
  <w15:chartTrackingRefBased/>
  <w15:docId w15:val="{164017CB-793B-4A2F-9D88-2E5411C7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3C6"/>
  </w:style>
  <w:style w:type="paragraph" w:styleId="1">
    <w:name w:val="heading 1"/>
    <w:basedOn w:val="a"/>
    <w:next w:val="a"/>
    <w:link w:val="10"/>
    <w:uiPriority w:val="9"/>
    <w:qFormat/>
    <w:rsid w:val="009E7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E73C6"/>
    <w:pPr>
      <w:ind w:left="720"/>
      <w:contextualSpacing/>
    </w:pPr>
  </w:style>
  <w:style w:type="table" w:styleId="a4">
    <w:name w:val="Table Grid"/>
    <w:basedOn w:val="a1"/>
    <w:uiPriority w:val="39"/>
    <w:rsid w:val="009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E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</cp:lastModifiedBy>
  <cp:revision>16</cp:revision>
  <dcterms:created xsi:type="dcterms:W3CDTF">2021-05-08T16:48:00Z</dcterms:created>
  <dcterms:modified xsi:type="dcterms:W3CDTF">2023-01-02T13:14:00Z</dcterms:modified>
</cp:coreProperties>
</file>